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8F5" w:rsidRDefault="00057266" w:rsidP="00D60D30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7E0C982A">
            <wp:extent cx="719455" cy="658495"/>
            <wp:effectExtent l="0" t="0" r="444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A2CE2" w:rsidRPr="00C81C2B" w:rsidRDefault="00D60D30" w:rsidP="00D60D30">
      <w:pPr>
        <w:jc w:val="center"/>
        <w:rPr>
          <w:sz w:val="32"/>
          <w:szCs w:val="32"/>
        </w:rPr>
      </w:pPr>
      <w:r w:rsidRPr="00C81C2B">
        <w:rPr>
          <w:sz w:val="32"/>
          <w:szCs w:val="32"/>
        </w:rPr>
        <w:t>Д</w:t>
      </w:r>
      <w:r w:rsidR="007730C2" w:rsidRPr="00C81C2B">
        <w:rPr>
          <w:sz w:val="32"/>
          <w:szCs w:val="32"/>
        </w:rPr>
        <w:t>УМА</w:t>
      </w:r>
    </w:p>
    <w:p w:rsidR="007730C2" w:rsidRPr="00C81C2B" w:rsidRDefault="007730C2" w:rsidP="00D60D30">
      <w:pPr>
        <w:jc w:val="center"/>
        <w:rPr>
          <w:sz w:val="28"/>
          <w:szCs w:val="28"/>
        </w:rPr>
      </w:pPr>
      <w:r w:rsidRPr="00C81C2B">
        <w:rPr>
          <w:sz w:val="28"/>
          <w:szCs w:val="28"/>
        </w:rPr>
        <w:t>Х</w:t>
      </w:r>
      <w:r w:rsidR="00D60D30" w:rsidRPr="00C81C2B">
        <w:rPr>
          <w:sz w:val="28"/>
          <w:szCs w:val="28"/>
        </w:rPr>
        <w:t xml:space="preserve">АНТЫ-МАНСИЙСКОГО АВТОНОМНОГО ОКРУГА </w:t>
      </w:r>
      <w:r w:rsidR="00E61B86" w:rsidRPr="00C81C2B">
        <w:rPr>
          <w:sz w:val="28"/>
          <w:szCs w:val="28"/>
        </w:rPr>
        <w:t>–</w:t>
      </w:r>
      <w:r w:rsidR="00D60D30" w:rsidRPr="00C81C2B">
        <w:rPr>
          <w:sz w:val="28"/>
          <w:szCs w:val="28"/>
        </w:rPr>
        <w:t xml:space="preserve"> ЮГРЫ</w:t>
      </w:r>
    </w:p>
    <w:p w:rsidR="00E61B86" w:rsidRPr="00C81C2B" w:rsidRDefault="00865EAA" w:rsidP="00D60D30">
      <w:pPr>
        <w:jc w:val="center"/>
      </w:pPr>
      <w:r>
        <w:t>СЕДЬМОГО</w:t>
      </w:r>
      <w:r w:rsidR="00E61B86" w:rsidRPr="00C81C2B">
        <w:t xml:space="preserve"> СОЗЫВА</w:t>
      </w:r>
    </w:p>
    <w:p w:rsidR="007730C2" w:rsidRPr="00C81C2B" w:rsidRDefault="007730C2" w:rsidP="00D60D30">
      <w:pPr>
        <w:jc w:val="center"/>
        <w:rPr>
          <w:sz w:val="28"/>
          <w:szCs w:val="28"/>
        </w:rPr>
      </w:pPr>
    </w:p>
    <w:p w:rsidR="00D60D30" w:rsidRPr="00C81C2B" w:rsidRDefault="00D60D30" w:rsidP="00D60D30">
      <w:pPr>
        <w:jc w:val="center"/>
        <w:rPr>
          <w:sz w:val="28"/>
          <w:szCs w:val="28"/>
        </w:rPr>
      </w:pPr>
    </w:p>
    <w:p w:rsidR="007730C2" w:rsidRPr="00C81C2B" w:rsidRDefault="007730C2" w:rsidP="00D60D30">
      <w:pPr>
        <w:jc w:val="center"/>
        <w:rPr>
          <w:b/>
          <w:sz w:val="36"/>
          <w:szCs w:val="36"/>
        </w:rPr>
      </w:pPr>
      <w:r w:rsidRPr="00C81C2B">
        <w:rPr>
          <w:b/>
          <w:sz w:val="36"/>
          <w:szCs w:val="36"/>
        </w:rPr>
        <w:t>ПОСТАНОВЛЕНИЕ</w:t>
      </w:r>
    </w:p>
    <w:p w:rsidR="00AA2CE2" w:rsidRDefault="00AA2CE2" w:rsidP="004F66C9">
      <w:pPr>
        <w:jc w:val="center"/>
        <w:rPr>
          <w:b/>
          <w:sz w:val="28"/>
          <w:szCs w:val="28"/>
        </w:rPr>
      </w:pPr>
    </w:p>
    <w:p w:rsidR="003A78AA" w:rsidRPr="007517BB" w:rsidRDefault="007730C2" w:rsidP="007517BB">
      <w:pPr>
        <w:jc w:val="center"/>
        <w:rPr>
          <w:b/>
          <w:sz w:val="28"/>
          <w:szCs w:val="28"/>
        </w:rPr>
      </w:pPr>
      <w:r w:rsidRPr="007517BB">
        <w:rPr>
          <w:b/>
          <w:sz w:val="28"/>
          <w:szCs w:val="28"/>
        </w:rPr>
        <w:t xml:space="preserve">О </w:t>
      </w:r>
      <w:r w:rsidR="00B95E3B" w:rsidRPr="007517BB">
        <w:rPr>
          <w:b/>
          <w:sz w:val="28"/>
          <w:szCs w:val="28"/>
        </w:rPr>
        <w:t xml:space="preserve">проекте </w:t>
      </w:r>
      <w:r w:rsidR="00AD5CF7" w:rsidRPr="007517BB">
        <w:rPr>
          <w:b/>
          <w:sz w:val="28"/>
          <w:szCs w:val="28"/>
        </w:rPr>
        <w:t xml:space="preserve">закона </w:t>
      </w:r>
      <w:r w:rsidR="00192D28" w:rsidRPr="007517BB">
        <w:rPr>
          <w:b/>
          <w:sz w:val="28"/>
          <w:szCs w:val="28"/>
        </w:rPr>
        <w:t>Ханты-Мансийского автономного округа – Югры</w:t>
      </w:r>
    </w:p>
    <w:p w:rsidR="00731837" w:rsidRPr="00731837" w:rsidRDefault="00731837" w:rsidP="00731837">
      <w:pPr>
        <w:pStyle w:val="1"/>
        <w:jc w:val="center"/>
        <w:rPr>
          <w:sz w:val="28"/>
          <w:szCs w:val="28"/>
        </w:rPr>
      </w:pPr>
      <w:r w:rsidRPr="00731837">
        <w:rPr>
          <w:sz w:val="28"/>
          <w:szCs w:val="28"/>
        </w:rPr>
        <w:t xml:space="preserve">"Об исполнении бюджета территориального фонда обязательного </w:t>
      </w:r>
    </w:p>
    <w:p w:rsidR="00731837" w:rsidRPr="00731837" w:rsidRDefault="00731837" w:rsidP="00731837">
      <w:pPr>
        <w:pStyle w:val="1"/>
        <w:jc w:val="center"/>
        <w:rPr>
          <w:sz w:val="28"/>
          <w:szCs w:val="28"/>
        </w:rPr>
      </w:pPr>
      <w:r w:rsidRPr="00731837">
        <w:rPr>
          <w:sz w:val="28"/>
          <w:szCs w:val="28"/>
        </w:rPr>
        <w:t xml:space="preserve">медицинского страхования Ханты-Мансийского </w:t>
      </w:r>
    </w:p>
    <w:p w:rsidR="00D60D30" w:rsidRDefault="00731837" w:rsidP="00731837">
      <w:pPr>
        <w:pStyle w:val="1"/>
        <w:jc w:val="center"/>
        <w:rPr>
          <w:b w:val="0"/>
          <w:sz w:val="28"/>
          <w:szCs w:val="28"/>
        </w:rPr>
      </w:pPr>
      <w:r w:rsidRPr="00731837">
        <w:rPr>
          <w:sz w:val="28"/>
          <w:szCs w:val="28"/>
        </w:rPr>
        <w:t>автономного округа – Югры за 20</w:t>
      </w:r>
      <w:r w:rsidR="00865EAA">
        <w:rPr>
          <w:sz w:val="28"/>
          <w:szCs w:val="28"/>
        </w:rPr>
        <w:t>2</w:t>
      </w:r>
      <w:r w:rsidR="00AA08FD">
        <w:rPr>
          <w:sz w:val="28"/>
          <w:szCs w:val="28"/>
        </w:rPr>
        <w:t>3</w:t>
      </w:r>
      <w:r w:rsidRPr="00731837">
        <w:rPr>
          <w:sz w:val="28"/>
          <w:szCs w:val="28"/>
        </w:rPr>
        <w:t xml:space="preserve"> год"</w:t>
      </w:r>
    </w:p>
    <w:p w:rsidR="00C81C2B" w:rsidRPr="00C81C2B" w:rsidRDefault="00C81C2B" w:rsidP="00C81C2B">
      <w:pPr>
        <w:jc w:val="center"/>
        <w:rPr>
          <w:b/>
          <w:sz w:val="28"/>
          <w:szCs w:val="28"/>
        </w:rPr>
      </w:pPr>
    </w:p>
    <w:p w:rsidR="00AA2CE2" w:rsidRDefault="00AA2CE2" w:rsidP="00C81C2B">
      <w:pPr>
        <w:ind w:firstLine="709"/>
        <w:jc w:val="both"/>
        <w:rPr>
          <w:sz w:val="28"/>
          <w:szCs w:val="28"/>
        </w:rPr>
      </w:pPr>
    </w:p>
    <w:p w:rsidR="007730C2" w:rsidRPr="00C81C2B" w:rsidRDefault="007730C2" w:rsidP="00731837">
      <w:pPr>
        <w:ind w:firstLine="709"/>
        <w:jc w:val="both"/>
        <w:rPr>
          <w:b/>
          <w:sz w:val="28"/>
          <w:szCs w:val="28"/>
        </w:rPr>
      </w:pPr>
      <w:r w:rsidRPr="00D60D30">
        <w:rPr>
          <w:sz w:val="28"/>
          <w:szCs w:val="28"/>
        </w:rPr>
        <w:t xml:space="preserve">Рассмотрев проект </w:t>
      </w:r>
      <w:r w:rsidR="00AD5CF7" w:rsidRPr="00D60D30">
        <w:rPr>
          <w:sz w:val="28"/>
          <w:szCs w:val="28"/>
        </w:rPr>
        <w:t xml:space="preserve">закона </w:t>
      </w:r>
      <w:r w:rsidR="00192D28" w:rsidRPr="00D60D30">
        <w:rPr>
          <w:sz w:val="28"/>
          <w:szCs w:val="28"/>
        </w:rPr>
        <w:t xml:space="preserve">Ханты-Мансийского автономного округа – </w:t>
      </w:r>
      <w:r w:rsidR="00240EA5">
        <w:rPr>
          <w:sz w:val="28"/>
          <w:szCs w:val="28"/>
        </w:rPr>
        <w:t xml:space="preserve">Югры </w:t>
      </w:r>
      <w:r w:rsidR="00731837" w:rsidRPr="00731837">
        <w:rPr>
          <w:sz w:val="28"/>
          <w:szCs w:val="28"/>
        </w:rPr>
        <w:t>"Об исполнении бюджета территориального фонда обязательного</w:t>
      </w:r>
      <w:r w:rsidR="00731837">
        <w:rPr>
          <w:sz w:val="28"/>
          <w:szCs w:val="28"/>
        </w:rPr>
        <w:t xml:space="preserve"> </w:t>
      </w:r>
      <w:r w:rsidR="00731837" w:rsidRPr="00731837">
        <w:rPr>
          <w:sz w:val="28"/>
          <w:szCs w:val="28"/>
        </w:rPr>
        <w:t>медицинского страхования Ханты-Мансийского автономного округа – Югры за 20</w:t>
      </w:r>
      <w:r w:rsidR="00865EAA">
        <w:rPr>
          <w:sz w:val="28"/>
          <w:szCs w:val="28"/>
        </w:rPr>
        <w:t>2</w:t>
      </w:r>
      <w:r w:rsidR="00AA08FD">
        <w:rPr>
          <w:sz w:val="28"/>
          <w:szCs w:val="28"/>
        </w:rPr>
        <w:t>3</w:t>
      </w:r>
      <w:r w:rsidR="00731837" w:rsidRPr="00731837">
        <w:rPr>
          <w:sz w:val="28"/>
          <w:szCs w:val="28"/>
        </w:rPr>
        <w:t xml:space="preserve"> год"</w:t>
      </w:r>
      <w:r w:rsidRPr="003A78AA">
        <w:rPr>
          <w:sz w:val="28"/>
          <w:szCs w:val="28"/>
        </w:rPr>
        <w:t xml:space="preserve">, </w:t>
      </w:r>
      <w:r w:rsidRPr="00D60D30">
        <w:rPr>
          <w:sz w:val="28"/>
          <w:szCs w:val="28"/>
        </w:rPr>
        <w:t xml:space="preserve">внесенный </w:t>
      </w:r>
      <w:r w:rsidR="00B95E3B" w:rsidRPr="00D60D30">
        <w:rPr>
          <w:sz w:val="28"/>
          <w:szCs w:val="28"/>
        </w:rPr>
        <w:t xml:space="preserve">в качестве законодательной инициативы </w:t>
      </w:r>
      <w:r w:rsidR="00945E65">
        <w:rPr>
          <w:sz w:val="28"/>
          <w:szCs w:val="28"/>
        </w:rPr>
        <w:t>Правительством</w:t>
      </w:r>
      <w:r w:rsidR="00E65334" w:rsidRPr="00E65334">
        <w:rPr>
          <w:sz w:val="28"/>
          <w:szCs w:val="28"/>
        </w:rPr>
        <w:t xml:space="preserve"> Ханты-Мансийского автономного округа – Югры</w:t>
      </w:r>
      <w:r w:rsidR="004E6172" w:rsidRPr="00D60D30">
        <w:rPr>
          <w:sz w:val="28"/>
          <w:szCs w:val="28"/>
        </w:rPr>
        <w:t>,</w:t>
      </w:r>
      <w:r w:rsidRPr="00D60D30">
        <w:rPr>
          <w:sz w:val="28"/>
          <w:szCs w:val="28"/>
        </w:rPr>
        <w:t xml:space="preserve"> </w:t>
      </w:r>
      <w:r w:rsidR="00B95E3B" w:rsidRPr="00D60D30">
        <w:rPr>
          <w:sz w:val="28"/>
          <w:szCs w:val="28"/>
        </w:rPr>
        <w:t xml:space="preserve">руководствуясь пунктом 4 статьи 29 Устава (Основного закона) Ханты-Мансийского автономного округа – Югры, </w:t>
      </w:r>
      <w:r w:rsidRPr="00D60D30">
        <w:rPr>
          <w:sz w:val="28"/>
          <w:szCs w:val="28"/>
        </w:rPr>
        <w:t xml:space="preserve">Дума Ханты-Мансийского автономного округа – Югры </w:t>
      </w:r>
      <w:r w:rsidRPr="00C81C2B">
        <w:rPr>
          <w:b/>
          <w:sz w:val="28"/>
          <w:szCs w:val="28"/>
        </w:rPr>
        <w:t>постановляет:</w:t>
      </w:r>
    </w:p>
    <w:p w:rsidR="00C81C2B" w:rsidRPr="00D60D30" w:rsidRDefault="00C81C2B" w:rsidP="00C81C2B">
      <w:pPr>
        <w:ind w:firstLine="709"/>
        <w:jc w:val="both"/>
        <w:rPr>
          <w:sz w:val="28"/>
          <w:szCs w:val="28"/>
        </w:rPr>
      </w:pPr>
    </w:p>
    <w:p w:rsidR="00D51C69" w:rsidRPr="00D60D30" w:rsidRDefault="002D1279" w:rsidP="007318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730C2" w:rsidRPr="00D60D30">
        <w:rPr>
          <w:sz w:val="28"/>
          <w:szCs w:val="28"/>
        </w:rPr>
        <w:t xml:space="preserve">Принять </w:t>
      </w:r>
      <w:r w:rsidR="00B95E3B" w:rsidRPr="00D60D30">
        <w:rPr>
          <w:sz w:val="28"/>
          <w:szCs w:val="28"/>
        </w:rPr>
        <w:t xml:space="preserve">в первом чтении проект </w:t>
      </w:r>
      <w:r w:rsidR="00AD5CF7" w:rsidRPr="00D60D30">
        <w:rPr>
          <w:sz w:val="28"/>
          <w:szCs w:val="28"/>
        </w:rPr>
        <w:t xml:space="preserve">закона </w:t>
      </w:r>
      <w:r w:rsidR="00192D28" w:rsidRPr="00D60D30">
        <w:rPr>
          <w:sz w:val="28"/>
          <w:szCs w:val="28"/>
        </w:rPr>
        <w:t xml:space="preserve">Ханты-Мансийского автономного округа – Югры </w:t>
      </w:r>
      <w:r w:rsidR="00731837" w:rsidRPr="00731837">
        <w:rPr>
          <w:sz w:val="28"/>
          <w:szCs w:val="28"/>
        </w:rPr>
        <w:t>"Об исполнении бюджета территориального фонда обязательного медицинского страхования Ханты-Мансийского автономного округа – Югры за 20</w:t>
      </w:r>
      <w:r w:rsidR="0046393E">
        <w:rPr>
          <w:sz w:val="28"/>
          <w:szCs w:val="28"/>
        </w:rPr>
        <w:t>2</w:t>
      </w:r>
      <w:r w:rsidR="00AA08FD">
        <w:rPr>
          <w:sz w:val="28"/>
          <w:szCs w:val="28"/>
        </w:rPr>
        <w:t>3</w:t>
      </w:r>
      <w:r w:rsidR="00731837" w:rsidRPr="00731837">
        <w:rPr>
          <w:sz w:val="28"/>
          <w:szCs w:val="28"/>
        </w:rPr>
        <w:t xml:space="preserve"> год"</w:t>
      </w:r>
      <w:r w:rsidR="00D51C69" w:rsidRPr="00D60D30">
        <w:rPr>
          <w:sz w:val="28"/>
          <w:szCs w:val="28"/>
        </w:rPr>
        <w:t>.</w:t>
      </w:r>
    </w:p>
    <w:p w:rsidR="00442BFD" w:rsidRPr="00B6018B" w:rsidRDefault="00442BFD" w:rsidP="00442BFD">
      <w:pPr>
        <w:ind w:firstLine="720"/>
        <w:jc w:val="both"/>
        <w:rPr>
          <w:bCs/>
          <w:snapToGrid w:val="0"/>
          <w:sz w:val="28"/>
        </w:rPr>
      </w:pPr>
      <w:r w:rsidRPr="00B6018B">
        <w:rPr>
          <w:bCs/>
          <w:snapToGrid w:val="0"/>
          <w:sz w:val="28"/>
        </w:rPr>
        <w:t>2. Рассмотреть вышеназванный законопроект в ходе настоящего заседания Думы Ханты-Мансийского автономного округа – Югры во втором чтении.</w:t>
      </w:r>
    </w:p>
    <w:p w:rsidR="00442BFD" w:rsidRDefault="00442BFD" w:rsidP="00442BFD">
      <w:pPr>
        <w:ind w:firstLine="720"/>
        <w:jc w:val="both"/>
        <w:rPr>
          <w:sz w:val="28"/>
        </w:rPr>
      </w:pPr>
      <w:r w:rsidRPr="00B6018B">
        <w:rPr>
          <w:bCs/>
          <w:snapToGrid w:val="0"/>
          <w:sz w:val="28"/>
        </w:rPr>
        <w:t>3. Настоящее Постановление вступает в силу с момента его принятия.</w:t>
      </w:r>
    </w:p>
    <w:p w:rsidR="00442BFD" w:rsidRDefault="00442BFD" w:rsidP="00442BFD">
      <w:pPr>
        <w:pStyle w:val="3"/>
        <w:jc w:val="left"/>
        <w:rPr>
          <w:sz w:val="28"/>
        </w:rPr>
      </w:pPr>
    </w:p>
    <w:p w:rsidR="00652634" w:rsidRPr="00C81C2B" w:rsidRDefault="00652634">
      <w:pPr>
        <w:jc w:val="both"/>
        <w:rPr>
          <w:sz w:val="28"/>
          <w:szCs w:val="28"/>
        </w:rPr>
      </w:pPr>
    </w:p>
    <w:p w:rsidR="00271FC1" w:rsidRPr="00D63414" w:rsidRDefault="00271FC1" w:rsidP="00271FC1">
      <w:pPr>
        <w:tabs>
          <w:tab w:val="left" w:pos="350"/>
        </w:tabs>
        <w:jc w:val="both"/>
        <w:rPr>
          <w:b/>
          <w:sz w:val="28"/>
          <w:szCs w:val="28"/>
        </w:rPr>
      </w:pPr>
      <w:r w:rsidRPr="00D63414">
        <w:rPr>
          <w:b/>
          <w:sz w:val="28"/>
          <w:szCs w:val="28"/>
        </w:rPr>
        <w:t xml:space="preserve">Председатель Думы </w:t>
      </w:r>
    </w:p>
    <w:p w:rsidR="00271FC1" w:rsidRPr="00D63414" w:rsidRDefault="00271FC1" w:rsidP="00271FC1">
      <w:pPr>
        <w:tabs>
          <w:tab w:val="left" w:pos="350"/>
        </w:tabs>
        <w:jc w:val="both"/>
        <w:rPr>
          <w:b/>
          <w:sz w:val="28"/>
          <w:szCs w:val="28"/>
        </w:rPr>
      </w:pPr>
      <w:r w:rsidRPr="00D63414">
        <w:rPr>
          <w:b/>
          <w:sz w:val="28"/>
          <w:szCs w:val="28"/>
        </w:rPr>
        <w:t>Ханты-Мансийского</w:t>
      </w:r>
    </w:p>
    <w:p w:rsidR="00271FC1" w:rsidRPr="008E6C79" w:rsidRDefault="00271FC1" w:rsidP="00271FC1">
      <w:pPr>
        <w:tabs>
          <w:tab w:val="left" w:pos="350"/>
        </w:tabs>
        <w:jc w:val="both"/>
        <w:rPr>
          <w:b/>
          <w:sz w:val="28"/>
          <w:szCs w:val="28"/>
        </w:rPr>
      </w:pPr>
      <w:r w:rsidRPr="00D63414">
        <w:rPr>
          <w:b/>
          <w:sz w:val="28"/>
          <w:szCs w:val="28"/>
        </w:rPr>
        <w:t xml:space="preserve">автономного округа </w:t>
      </w:r>
      <w:r>
        <w:rPr>
          <w:b/>
          <w:sz w:val="28"/>
          <w:szCs w:val="28"/>
        </w:rPr>
        <w:t>–</w:t>
      </w:r>
      <w:r w:rsidRPr="00D63414">
        <w:rPr>
          <w:b/>
          <w:sz w:val="28"/>
          <w:szCs w:val="28"/>
        </w:rPr>
        <w:t xml:space="preserve"> Югры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Б.С. Хохряков</w:t>
      </w:r>
    </w:p>
    <w:p w:rsidR="00271FC1" w:rsidRDefault="00271FC1" w:rsidP="00271FC1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</w:p>
    <w:p w:rsidR="00271FC1" w:rsidRDefault="00271FC1" w:rsidP="00271FC1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</w:p>
    <w:p w:rsidR="00271FC1" w:rsidRDefault="00271FC1" w:rsidP="00271FC1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г. Ханты-Мансийск</w:t>
      </w:r>
    </w:p>
    <w:p w:rsidR="00271FC1" w:rsidRPr="00CC54FB" w:rsidRDefault="00AA08FD" w:rsidP="00271FC1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  <w:r>
        <w:rPr>
          <w:sz w:val="28"/>
          <w:szCs w:val="28"/>
        </w:rPr>
        <w:t>27 июня</w:t>
      </w:r>
      <w:r w:rsidR="00271FC1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="00271FC1" w:rsidRPr="00CC54FB">
        <w:rPr>
          <w:sz w:val="28"/>
          <w:szCs w:val="28"/>
        </w:rPr>
        <w:t xml:space="preserve"> года </w:t>
      </w:r>
    </w:p>
    <w:p w:rsidR="00271FC1" w:rsidRPr="000028DF" w:rsidRDefault="00271FC1" w:rsidP="00271FC1">
      <w:pPr>
        <w:tabs>
          <w:tab w:val="left" w:pos="350"/>
          <w:tab w:val="left" w:pos="3690"/>
        </w:tabs>
        <w:ind w:firstLine="709"/>
        <w:jc w:val="both"/>
        <w:rPr>
          <w:sz w:val="28"/>
          <w:szCs w:val="28"/>
          <w:lang w:val="en-US"/>
        </w:rPr>
      </w:pPr>
      <w:r w:rsidRPr="00CC54FB">
        <w:rPr>
          <w:sz w:val="28"/>
          <w:szCs w:val="28"/>
        </w:rPr>
        <w:t xml:space="preserve">№ </w:t>
      </w:r>
      <w:r w:rsidR="000028DF" w:rsidRPr="000028DF">
        <w:rPr>
          <w:sz w:val="28"/>
          <w:szCs w:val="28"/>
        </w:rPr>
        <w:t>1</w:t>
      </w:r>
      <w:r w:rsidR="000028DF">
        <w:rPr>
          <w:sz w:val="28"/>
          <w:szCs w:val="28"/>
          <w:lang w:val="en-US"/>
        </w:rPr>
        <w:t>136</w:t>
      </w:r>
      <w:bookmarkStart w:id="0" w:name="_GoBack"/>
      <w:bookmarkEnd w:id="0"/>
    </w:p>
    <w:p w:rsidR="000C58B0" w:rsidRPr="00504299" w:rsidRDefault="000C58B0" w:rsidP="00271FC1">
      <w:pPr>
        <w:jc w:val="both"/>
        <w:rPr>
          <w:sz w:val="28"/>
          <w:szCs w:val="28"/>
        </w:rPr>
      </w:pPr>
    </w:p>
    <w:sectPr w:rsidR="000C58B0" w:rsidRPr="00504299" w:rsidSect="00057266">
      <w:headerReference w:type="even" r:id="rId8"/>
      <w:headerReference w:type="default" r:id="rId9"/>
      <w:pgSz w:w="11906" w:h="16838" w:code="9"/>
      <w:pgMar w:top="851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A32" w:rsidRDefault="009A1A32">
      <w:r>
        <w:separator/>
      </w:r>
    </w:p>
  </w:endnote>
  <w:endnote w:type="continuationSeparator" w:id="0">
    <w:p w:rsidR="009A1A32" w:rsidRDefault="009A1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A32" w:rsidRDefault="009A1A32">
      <w:r>
        <w:separator/>
      </w:r>
    </w:p>
  </w:footnote>
  <w:footnote w:type="continuationSeparator" w:id="0">
    <w:p w:rsidR="009A1A32" w:rsidRDefault="009A1A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98D" w:rsidRDefault="003A798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5</w:t>
    </w:r>
    <w:r>
      <w:rPr>
        <w:rStyle w:val="a8"/>
      </w:rPr>
      <w:fldChar w:fldCharType="end"/>
    </w:r>
  </w:p>
  <w:p w:rsidR="003A798D" w:rsidRDefault="003A798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98D" w:rsidRDefault="003A798D">
    <w:pPr>
      <w:pStyle w:val="a7"/>
      <w:framePr w:wrap="around" w:vAnchor="text" w:hAnchor="margin" w:xAlign="center" w:y="1"/>
      <w:rPr>
        <w:rStyle w:val="a8"/>
      </w:rPr>
    </w:pPr>
  </w:p>
  <w:p w:rsidR="003A798D" w:rsidRDefault="003A798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3in;height:3in" o:bullet="t"/>
    </w:pict>
  </w:numPicBullet>
  <w:numPicBullet w:numPicBulletId="1">
    <w:pict>
      <v:shape id="_x0000_i1036" type="#_x0000_t75" style="width:3in;height:3in" o:bullet="t"/>
    </w:pict>
  </w:numPicBullet>
  <w:numPicBullet w:numPicBulletId="2">
    <w:pict>
      <v:shape id="_x0000_i1037" type="#_x0000_t75" style="width:3in;height:3in" o:bullet="t"/>
    </w:pict>
  </w:numPicBullet>
  <w:abstractNum w:abstractNumId="0" w15:restartNumberingAfterBreak="0">
    <w:nsid w:val="004F799A"/>
    <w:multiLevelType w:val="hybridMultilevel"/>
    <w:tmpl w:val="3A7E7B42"/>
    <w:lvl w:ilvl="0" w:tplc="AFE0BE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F6E67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B5879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D44F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BA62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5207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CC02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401E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9C52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B66BFE"/>
    <w:multiLevelType w:val="hybridMultilevel"/>
    <w:tmpl w:val="3446E5C4"/>
    <w:lvl w:ilvl="0" w:tplc="C2C6C99C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0924FA6E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2705E98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47D4137C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C8E0CB2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C4128FEA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A3E894E0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3A61E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0F4F4D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099E18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C1C49DE"/>
    <w:multiLevelType w:val="hybridMultilevel"/>
    <w:tmpl w:val="1DB61F92"/>
    <w:lvl w:ilvl="0" w:tplc="5E1028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B06F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101A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1CB6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ECF7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7467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B655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9C18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B0FE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B269BD"/>
    <w:multiLevelType w:val="singleLevel"/>
    <w:tmpl w:val="6BFC313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5" w15:restartNumberingAfterBreak="0">
    <w:nsid w:val="188F6CA4"/>
    <w:multiLevelType w:val="hybridMultilevel"/>
    <w:tmpl w:val="26A04890"/>
    <w:lvl w:ilvl="0" w:tplc="37C25AA6">
      <w:start w:val="1"/>
      <w:numFmt w:val="decimal"/>
      <w:lvlText w:val="%1)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30667933"/>
    <w:multiLevelType w:val="hybridMultilevel"/>
    <w:tmpl w:val="8DA8FCFE"/>
    <w:lvl w:ilvl="0" w:tplc="9C4A28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6E5B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9051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A8B5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B0FC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AE17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A09B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4C01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60603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892B37"/>
    <w:multiLevelType w:val="singleLevel"/>
    <w:tmpl w:val="52E0EB8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" w15:restartNumberingAfterBreak="0">
    <w:nsid w:val="31D6117E"/>
    <w:multiLevelType w:val="hybridMultilevel"/>
    <w:tmpl w:val="347E47E2"/>
    <w:lvl w:ilvl="0" w:tplc="1E282B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90E1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A638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900F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7491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7669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8CC6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8CD7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CAF6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833DCC"/>
    <w:multiLevelType w:val="hybridMultilevel"/>
    <w:tmpl w:val="DF1AAD1A"/>
    <w:lvl w:ilvl="0" w:tplc="6A2221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6C82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5489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123C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3EC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81C42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04CF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3237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7BA4B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240914"/>
    <w:multiLevelType w:val="hybridMultilevel"/>
    <w:tmpl w:val="26DC4054"/>
    <w:lvl w:ilvl="0" w:tplc="88907A2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A8A65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824B8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7C51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CA18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325D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D496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FE71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D887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8D587F"/>
    <w:multiLevelType w:val="hybridMultilevel"/>
    <w:tmpl w:val="75409944"/>
    <w:lvl w:ilvl="0" w:tplc="11346A38">
      <w:start w:val="1"/>
      <w:numFmt w:val="decimal"/>
      <w:lvlText w:val="%1)"/>
      <w:lvlJc w:val="left"/>
      <w:pPr>
        <w:tabs>
          <w:tab w:val="num" w:pos="1849"/>
        </w:tabs>
        <w:ind w:left="1849" w:hanging="1140"/>
      </w:pPr>
      <w:rPr>
        <w:rFonts w:hint="default"/>
        <w:i w:val="0"/>
      </w:rPr>
    </w:lvl>
    <w:lvl w:ilvl="1" w:tplc="7E342DD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6DA865DA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E22EBCC2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7D860C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31C2AFC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65C00D6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6284DFC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DD94FAFE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638C305C"/>
    <w:multiLevelType w:val="hybridMultilevel"/>
    <w:tmpl w:val="13F4EF76"/>
    <w:lvl w:ilvl="0" w:tplc="6296A94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374C1B8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50CE834C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094136A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E6CC7D2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85CEEC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E0220F2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ABCDC16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BC66F5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 w15:restartNumberingAfterBreak="0">
    <w:nsid w:val="671D232E"/>
    <w:multiLevelType w:val="hybridMultilevel"/>
    <w:tmpl w:val="0144E7A8"/>
    <w:lvl w:ilvl="0" w:tplc="460A5EB2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615EEBA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BC50C034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4580ACE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E0CA59E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88F6C86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6AD60A3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51F0C406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C6E825EE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 w15:restartNumberingAfterBreak="0">
    <w:nsid w:val="68543989"/>
    <w:multiLevelType w:val="singleLevel"/>
    <w:tmpl w:val="1C9014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9693D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FE74906"/>
    <w:multiLevelType w:val="multilevel"/>
    <w:tmpl w:val="3B8E12D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9962F25"/>
    <w:multiLevelType w:val="hybridMultilevel"/>
    <w:tmpl w:val="F06AD7A2"/>
    <w:lvl w:ilvl="0" w:tplc="2A2E69A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9"/>
  </w:num>
  <w:num w:numId="5">
    <w:abstractNumId w:val="1"/>
  </w:num>
  <w:num w:numId="6">
    <w:abstractNumId w:val="14"/>
  </w:num>
  <w:num w:numId="7">
    <w:abstractNumId w:val="15"/>
  </w:num>
  <w:num w:numId="8">
    <w:abstractNumId w:val="2"/>
  </w:num>
  <w:num w:numId="9">
    <w:abstractNumId w:val="7"/>
  </w:num>
  <w:num w:numId="10">
    <w:abstractNumId w:val="4"/>
  </w:num>
  <w:num w:numId="11">
    <w:abstractNumId w:val="0"/>
  </w:num>
  <w:num w:numId="12">
    <w:abstractNumId w:val="13"/>
  </w:num>
  <w:num w:numId="13">
    <w:abstractNumId w:val="12"/>
  </w:num>
  <w:num w:numId="14">
    <w:abstractNumId w:val="8"/>
  </w:num>
  <w:num w:numId="15">
    <w:abstractNumId w:val="11"/>
  </w:num>
  <w:num w:numId="16">
    <w:abstractNumId w:val="16"/>
  </w:num>
  <w:num w:numId="17">
    <w:abstractNumId w:val="5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5B"/>
    <w:rsid w:val="000028DF"/>
    <w:rsid w:val="000042C3"/>
    <w:rsid w:val="00005A62"/>
    <w:rsid w:val="00013B5B"/>
    <w:rsid w:val="00016518"/>
    <w:rsid w:val="000217A1"/>
    <w:rsid w:val="00021B2D"/>
    <w:rsid w:val="00022CC0"/>
    <w:rsid w:val="0002408E"/>
    <w:rsid w:val="00030F87"/>
    <w:rsid w:val="00031E01"/>
    <w:rsid w:val="00051102"/>
    <w:rsid w:val="00052AA3"/>
    <w:rsid w:val="00054EDC"/>
    <w:rsid w:val="0005626D"/>
    <w:rsid w:val="00057266"/>
    <w:rsid w:val="000613B8"/>
    <w:rsid w:val="000628F5"/>
    <w:rsid w:val="0006461B"/>
    <w:rsid w:val="00077EB6"/>
    <w:rsid w:val="000804AA"/>
    <w:rsid w:val="00080E02"/>
    <w:rsid w:val="0008147C"/>
    <w:rsid w:val="000939E9"/>
    <w:rsid w:val="0009607F"/>
    <w:rsid w:val="000A0EE7"/>
    <w:rsid w:val="000A20DA"/>
    <w:rsid w:val="000B52C3"/>
    <w:rsid w:val="000B5EAD"/>
    <w:rsid w:val="000C58B0"/>
    <w:rsid w:val="000D2939"/>
    <w:rsid w:val="000E3971"/>
    <w:rsid w:val="000E422C"/>
    <w:rsid w:val="000F291F"/>
    <w:rsid w:val="000F3B5E"/>
    <w:rsid w:val="000F45EB"/>
    <w:rsid w:val="000F797F"/>
    <w:rsid w:val="0013020F"/>
    <w:rsid w:val="0013651E"/>
    <w:rsid w:val="00154C83"/>
    <w:rsid w:val="00154F54"/>
    <w:rsid w:val="0016416C"/>
    <w:rsid w:val="00166266"/>
    <w:rsid w:val="001706B2"/>
    <w:rsid w:val="001725E3"/>
    <w:rsid w:val="00175491"/>
    <w:rsid w:val="001759C4"/>
    <w:rsid w:val="00182A4F"/>
    <w:rsid w:val="0018701B"/>
    <w:rsid w:val="00192D28"/>
    <w:rsid w:val="00194C33"/>
    <w:rsid w:val="001A42BB"/>
    <w:rsid w:val="001B2B9C"/>
    <w:rsid w:val="001B63C7"/>
    <w:rsid w:val="001B7530"/>
    <w:rsid w:val="001C0BDB"/>
    <w:rsid w:val="001C12F1"/>
    <w:rsid w:val="001C3200"/>
    <w:rsid w:val="001D6669"/>
    <w:rsid w:val="001D66B5"/>
    <w:rsid w:val="001E5FE1"/>
    <w:rsid w:val="001F08AC"/>
    <w:rsid w:val="00203D8A"/>
    <w:rsid w:val="00206616"/>
    <w:rsid w:val="00224558"/>
    <w:rsid w:val="00226558"/>
    <w:rsid w:val="00235D03"/>
    <w:rsid w:val="00236415"/>
    <w:rsid w:val="00240EA5"/>
    <w:rsid w:val="0024135B"/>
    <w:rsid w:val="00247921"/>
    <w:rsid w:val="00251852"/>
    <w:rsid w:val="002520A1"/>
    <w:rsid w:val="00252BF4"/>
    <w:rsid w:val="0025418C"/>
    <w:rsid w:val="00260053"/>
    <w:rsid w:val="00271FC1"/>
    <w:rsid w:val="00273215"/>
    <w:rsid w:val="0027413A"/>
    <w:rsid w:val="00280205"/>
    <w:rsid w:val="0029024D"/>
    <w:rsid w:val="0029085C"/>
    <w:rsid w:val="002A1ACE"/>
    <w:rsid w:val="002A7F08"/>
    <w:rsid w:val="002B0633"/>
    <w:rsid w:val="002B31FF"/>
    <w:rsid w:val="002B4FC9"/>
    <w:rsid w:val="002B5ED3"/>
    <w:rsid w:val="002D1279"/>
    <w:rsid w:val="002D3F4D"/>
    <w:rsid w:val="002E3889"/>
    <w:rsid w:val="002F7964"/>
    <w:rsid w:val="00300724"/>
    <w:rsid w:val="0033352F"/>
    <w:rsid w:val="00341BDF"/>
    <w:rsid w:val="003435F9"/>
    <w:rsid w:val="0035758F"/>
    <w:rsid w:val="0036094D"/>
    <w:rsid w:val="00373858"/>
    <w:rsid w:val="00380548"/>
    <w:rsid w:val="00382180"/>
    <w:rsid w:val="00384238"/>
    <w:rsid w:val="003A096F"/>
    <w:rsid w:val="003A78AA"/>
    <w:rsid w:val="003A7903"/>
    <w:rsid w:val="003A798D"/>
    <w:rsid w:val="003C0A2A"/>
    <w:rsid w:val="003C0D68"/>
    <w:rsid w:val="003C1898"/>
    <w:rsid w:val="003D0F3F"/>
    <w:rsid w:val="003D1B1F"/>
    <w:rsid w:val="003D3E68"/>
    <w:rsid w:val="003E2D09"/>
    <w:rsid w:val="003E4949"/>
    <w:rsid w:val="003F62B6"/>
    <w:rsid w:val="003F6F7F"/>
    <w:rsid w:val="0040532A"/>
    <w:rsid w:val="00413C1F"/>
    <w:rsid w:val="004165D3"/>
    <w:rsid w:val="0042043F"/>
    <w:rsid w:val="00421F9D"/>
    <w:rsid w:val="004233A5"/>
    <w:rsid w:val="00431B50"/>
    <w:rsid w:val="00437414"/>
    <w:rsid w:val="00442B07"/>
    <w:rsid w:val="00442BFD"/>
    <w:rsid w:val="00444A65"/>
    <w:rsid w:val="00446A7E"/>
    <w:rsid w:val="004508D6"/>
    <w:rsid w:val="0045092D"/>
    <w:rsid w:val="004568AD"/>
    <w:rsid w:val="00461E7F"/>
    <w:rsid w:val="0046393E"/>
    <w:rsid w:val="004641B6"/>
    <w:rsid w:val="004815A7"/>
    <w:rsid w:val="004817A7"/>
    <w:rsid w:val="00487160"/>
    <w:rsid w:val="004933FF"/>
    <w:rsid w:val="00493EC9"/>
    <w:rsid w:val="004C2113"/>
    <w:rsid w:val="004C40FA"/>
    <w:rsid w:val="004C618A"/>
    <w:rsid w:val="004D35A7"/>
    <w:rsid w:val="004D3ACD"/>
    <w:rsid w:val="004D483B"/>
    <w:rsid w:val="004E6172"/>
    <w:rsid w:val="004F5CB8"/>
    <w:rsid w:val="004F66C9"/>
    <w:rsid w:val="00503CC2"/>
    <w:rsid w:val="00515674"/>
    <w:rsid w:val="00530445"/>
    <w:rsid w:val="005304BB"/>
    <w:rsid w:val="00534A17"/>
    <w:rsid w:val="00536198"/>
    <w:rsid w:val="005522CE"/>
    <w:rsid w:val="005808F8"/>
    <w:rsid w:val="005843B8"/>
    <w:rsid w:val="00586FBF"/>
    <w:rsid w:val="005948D5"/>
    <w:rsid w:val="005978F9"/>
    <w:rsid w:val="005B1435"/>
    <w:rsid w:val="005B2785"/>
    <w:rsid w:val="005C3917"/>
    <w:rsid w:val="005C4163"/>
    <w:rsid w:val="005C4993"/>
    <w:rsid w:val="005D1E3F"/>
    <w:rsid w:val="005E3892"/>
    <w:rsid w:val="005E52E0"/>
    <w:rsid w:val="006054D6"/>
    <w:rsid w:val="006123BB"/>
    <w:rsid w:val="006151A9"/>
    <w:rsid w:val="006212C3"/>
    <w:rsid w:val="00641183"/>
    <w:rsid w:val="006459FA"/>
    <w:rsid w:val="00652634"/>
    <w:rsid w:val="00652803"/>
    <w:rsid w:val="006562AC"/>
    <w:rsid w:val="00660B12"/>
    <w:rsid w:val="006612CF"/>
    <w:rsid w:val="006677B4"/>
    <w:rsid w:val="00683562"/>
    <w:rsid w:val="006842A3"/>
    <w:rsid w:val="0068642B"/>
    <w:rsid w:val="006A2443"/>
    <w:rsid w:val="006A5041"/>
    <w:rsid w:val="006B1F1F"/>
    <w:rsid w:val="006E38BB"/>
    <w:rsid w:val="00705DCE"/>
    <w:rsid w:val="00731837"/>
    <w:rsid w:val="0074550D"/>
    <w:rsid w:val="007517BB"/>
    <w:rsid w:val="00752E2A"/>
    <w:rsid w:val="0076598E"/>
    <w:rsid w:val="0077029E"/>
    <w:rsid w:val="007730C2"/>
    <w:rsid w:val="00783EB0"/>
    <w:rsid w:val="007860D4"/>
    <w:rsid w:val="007A2BCB"/>
    <w:rsid w:val="007A6D6C"/>
    <w:rsid w:val="007B015B"/>
    <w:rsid w:val="007B4CE8"/>
    <w:rsid w:val="007C2083"/>
    <w:rsid w:val="007C4C41"/>
    <w:rsid w:val="007C6653"/>
    <w:rsid w:val="007D0CEB"/>
    <w:rsid w:val="007D30FC"/>
    <w:rsid w:val="007D7017"/>
    <w:rsid w:val="007F0B24"/>
    <w:rsid w:val="007F19E1"/>
    <w:rsid w:val="007F7569"/>
    <w:rsid w:val="00801F55"/>
    <w:rsid w:val="00807DE3"/>
    <w:rsid w:val="00810B0F"/>
    <w:rsid w:val="00814050"/>
    <w:rsid w:val="008206A0"/>
    <w:rsid w:val="00834701"/>
    <w:rsid w:val="00840C79"/>
    <w:rsid w:val="00841F29"/>
    <w:rsid w:val="00844365"/>
    <w:rsid w:val="00844958"/>
    <w:rsid w:val="008574E5"/>
    <w:rsid w:val="00865EAA"/>
    <w:rsid w:val="00870407"/>
    <w:rsid w:val="00871457"/>
    <w:rsid w:val="00877831"/>
    <w:rsid w:val="00891BC7"/>
    <w:rsid w:val="008931B5"/>
    <w:rsid w:val="008938BD"/>
    <w:rsid w:val="00893C51"/>
    <w:rsid w:val="008B0B81"/>
    <w:rsid w:val="008B207F"/>
    <w:rsid w:val="008C4A90"/>
    <w:rsid w:val="008C74FB"/>
    <w:rsid w:val="008D4BB5"/>
    <w:rsid w:val="008F2E45"/>
    <w:rsid w:val="00912A76"/>
    <w:rsid w:val="00913163"/>
    <w:rsid w:val="00913DDB"/>
    <w:rsid w:val="00914595"/>
    <w:rsid w:val="00914810"/>
    <w:rsid w:val="00925B49"/>
    <w:rsid w:val="0093400C"/>
    <w:rsid w:val="009345C9"/>
    <w:rsid w:val="009364CE"/>
    <w:rsid w:val="00937DF6"/>
    <w:rsid w:val="009429BE"/>
    <w:rsid w:val="00943DB5"/>
    <w:rsid w:val="00945E65"/>
    <w:rsid w:val="00954A54"/>
    <w:rsid w:val="0097053B"/>
    <w:rsid w:val="009768F6"/>
    <w:rsid w:val="00990905"/>
    <w:rsid w:val="00991268"/>
    <w:rsid w:val="00994499"/>
    <w:rsid w:val="009A0484"/>
    <w:rsid w:val="009A1A32"/>
    <w:rsid w:val="009A363B"/>
    <w:rsid w:val="009A5A46"/>
    <w:rsid w:val="009B11D1"/>
    <w:rsid w:val="009C430F"/>
    <w:rsid w:val="009C67BD"/>
    <w:rsid w:val="009D55D2"/>
    <w:rsid w:val="009D74FD"/>
    <w:rsid w:val="009E61F1"/>
    <w:rsid w:val="009F06C5"/>
    <w:rsid w:val="009F09DF"/>
    <w:rsid w:val="00A0379E"/>
    <w:rsid w:val="00A05EEC"/>
    <w:rsid w:val="00A06921"/>
    <w:rsid w:val="00A147C6"/>
    <w:rsid w:val="00A151FE"/>
    <w:rsid w:val="00A217AE"/>
    <w:rsid w:val="00A26FCC"/>
    <w:rsid w:val="00A32409"/>
    <w:rsid w:val="00A347C4"/>
    <w:rsid w:val="00A40BC7"/>
    <w:rsid w:val="00A47176"/>
    <w:rsid w:val="00A509E8"/>
    <w:rsid w:val="00A65385"/>
    <w:rsid w:val="00A80300"/>
    <w:rsid w:val="00A81D32"/>
    <w:rsid w:val="00A8260C"/>
    <w:rsid w:val="00A877D8"/>
    <w:rsid w:val="00A92C7A"/>
    <w:rsid w:val="00AA08FD"/>
    <w:rsid w:val="00AA2CE2"/>
    <w:rsid w:val="00AA3456"/>
    <w:rsid w:val="00AC59B4"/>
    <w:rsid w:val="00AC7CB5"/>
    <w:rsid w:val="00AD1180"/>
    <w:rsid w:val="00AD208E"/>
    <w:rsid w:val="00AD2CB6"/>
    <w:rsid w:val="00AD5CF7"/>
    <w:rsid w:val="00AE4B66"/>
    <w:rsid w:val="00AF2309"/>
    <w:rsid w:val="00B026CF"/>
    <w:rsid w:val="00B10597"/>
    <w:rsid w:val="00B152FE"/>
    <w:rsid w:val="00B16F78"/>
    <w:rsid w:val="00B3163D"/>
    <w:rsid w:val="00B520ED"/>
    <w:rsid w:val="00B528C1"/>
    <w:rsid w:val="00B61DCE"/>
    <w:rsid w:val="00B638D6"/>
    <w:rsid w:val="00B70C7E"/>
    <w:rsid w:val="00B76C75"/>
    <w:rsid w:val="00B80FBB"/>
    <w:rsid w:val="00B835CC"/>
    <w:rsid w:val="00B92226"/>
    <w:rsid w:val="00B95745"/>
    <w:rsid w:val="00B95E3B"/>
    <w:rsid w:val="00B960C5"/>
    <w:rsid w:val="00BA159D"/>
    <w:rsid w:val="00BA6218"/>
    <w:rsid w:val="00BB076C"/>
    <w:rsid w:val="00BB133D"/>
    <w:rsid w:val="00BC23AB"/>
    <w:rsid w:val="00BC2B6D"/>
    <w:rsid w:val="00BC42E9"/>
    <w:rsid w:val="00BC5808"/>
    <w:rsid w:val="00BD3273"/>
    <w:rsid w:val="00BD574D"/>
    <w:rsid w:val="00BE6024"/>
    <w:rsid w:val="00BF1080"/>
    <w:rsid w:val="00C01DDC"/>
    <w:rsid w:val="00C031BD"/>
    <w:rsid w:val="00C148C5"/>
    <w:rsid w:val="00C16D58"/>
    <w:rsid w:val="00C25189"/>
    <w:rsid w:val="00C27D56"/>
    <w:rsid w:val="00C31BC8"/>
    <w:rsid w:val="00C32383"/>
    <w:rsid w:val="00C36703"/>
    <w:rsid w:val="00C4083B"/>
    <w:rsid w:val="00C40F1C"/>
    <w:rsid w:val="00C45ABF"/>
    <w:rsid w:val="00C46648"/>
    <w:rsid w:val="00C52C56"/>
    <w:rsid w:val="00C56227"/>
    <w:rsid w:val="00C6028A"/>
    <w:rsid w:val="00C611F1"/>
    <w:rsid w:val="00C646E6"/>
    <w:rsid w:val="00C649A4"/>
    <w:rsid w:val="00C76F11"/>
    <w:rsid w:val="00C8164B"/>
    <w:rsid w:val="00C81C2B"/>
    <w:rsid w:val="00C85595"/>
    <w:rsid w:val="00C9266F"/>
    <w:rsid w:val="00C96689"/>
    <w:rsid w:val="00C96A0F"/>
    <w:rsid w:val="00C97B05"/>
    <w:rsid w:val="00CA0019"/>
    <w:rsid w:val="00CA318F"/>
    <w:rsid w:val="00CB411A"/>
    <w:rsid w:val="00CC045E"/>
    <w:rsid w:val="00CC4E53"/>
    <w:rsid w:val="00CC6AB4"/>
    <w:rsid w:val="00CD788D"/>
    <w:rsid w:val="00CE05D2"/>
    <w:rsid w:val="00CE6409"/>
    <w:rsid w:val="00CE79A0"/>
    <w:rsid w:val="00CF7946"/>
    <w:rsid w:val="00D06ECE"/>
    <w:rsid w:val="00D10C7F"/>
    <w:rsid w:val="00D207CD"/>
    <w:rsid w:val="00D23326"/>
    <w:rsid w:val="00D24A05"/>
    <w:rsid w:val="00D279D9"/>
    <w:rsid w:val="00D32ECD"/>
    <w:rsid w:val="00D406AF"/>
    <w:rsid w:val="00D41BF0"/>
    <w:rsid w:val="00D45E25"/>
    <w:rsid w:val="00D50EB4"/>
    <w:rsid w:val="00D51C69"/>
    <w:rsid w:val="00D60D30"/>
    <w:rsid w:val="00D72BC3"/>
    <w:rsid w:val="00D778BA"/>
    <w:rsid w:val="00D86AB8"/>
    <w:rsid w:val="00D93A76"/>
    <w:rsid w:val="00D971AC"/>
    <w:rsid w:val="00DA05CE"/>
    <w:rsid w:val="00DA636A"/>
    <w:rsid w:val="00DB10DF"/>
    <w:rsid w:val="00DB30D8"/>
    <w:rsid w:val="00DB601E"/>
    <w:rsid w:val="00DB78EA"/>
    <w:rsid w:val="00DC017B"/>
    <w:rsid w:val="00DC074E"/>
    <w:rsid w:val="00DC189C"/>
    <w:rsid w:val="00DD56AB"/>
    <w:rsid w:val="00DD5ED8"/>
    <w:rsid w:val="00DE48F5"/>
    <w:rsid w:val="00DF0111"/>
    <w:rsid w:val="00DF4D69"/>
    <w:rsid w:val="00E0065C"/>
    <w:rsid w:val="00E033D1"/>
    <w:rsid w:val="00E305F5"/>
    <w:rsid w:val="00E34496"/>
    <w:rsid w:val="00E44B76"/>
    <w:rsid w:val="00E453BD"/>
    <w:rsid w:val="00E512B5"/>
    <w:rsid w:val="00E61B86"/>
    <w:rsid w:val="00E65334"/>
    <w:rsid w:val="00E77DCC"/>
    <w:rsid w:val="00E80A95"/>
    <w:rsid w:val="00E837FC"/>
    <w:rsid w:val="00E91E9A"/>
    <w:rsid w:val="00E92222"/>
    <w:rsid w:val="00E93F1C"/>
    <w:rsid w:val="00E96091"/>
    <w:rsid w:val="00EA36D4"/>
    <w:rsid w:val="00EC18C6"/>
    <w:rsid w:val="00EC20B9"/>
    <w:rsid w:val="00EC427F"/>
    <w:rsid w:val="00EC4E9F"/>
    <w:rsid w:val="00EC61A0"/>
    <w:rsid w:val="00ED3BAA"/>
    <w:rsid w:val="00EE0A39"/>
    <w:rsid w:val="00EE2B33"/>
    <w:rsid w:val="00EE5569"/>
    <w:rsid w:val="00EE7E43"/>
    <w:rsid w:val="00EF3434"/>
    <w:rsid w:val="00EF4FAF"/>
    <w:rsid w:val="00F046E7"/>
    <w:rsid w:val="00F27203"/>
    <w:rsid w:val="00F33714"/>
    <w:rsid w:val="00F40C79"/>
    <w:rsid w:val="00F5192F"/>
    <w:rsid w:val="00F92A74"/>
    <w:rsid w:val="00FA3C5E"/>
    <w:rsid w:val="00FB4CF7"/>
    <w:rsid w:val="00FC7DF8"/>
    <w:rsid w:val="00FD02E0"/>
    <w:rsid w:val="00FD07F4"/>
    <w:rsid w:val="00FE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564B166-799D-4BAC-8EF8-D2122A0E7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i/>
      <w:iCs/>
      <w:sz w:val="26"/>
    </w:rPr>
  </w:style>
  <w:style w:type="paragraph" w:styleId="3">
    <w:name w:val="heading 3"/>
    <w:basedOn w:val="a"/>
    <w:next w:val="a"/>
    <w:qFormat/>
    <w:pPr>
      <w:keepNext/>
      <w:ind w:firstLine="709"/>
      <w:jc w:val="right"/>
      <w:outlineLvl w:val="2"/>
    </w:pPr>
    <w:rPr>
      <w:i/>
      <w:iCs/>
      <w:sz w:val="26"/>
    </w:rPr>
  </w:style>
  <w:style w:type="paragraph" w:styleId="4">
    <w:name w:val="heading 4"/>
    <w:basedOn w:val="a"/>
    <w:next w:val="a"/>
    <w:qFormat/>
    <w:pPr>
      <w:keepNext/>
      <w:tabs>
        <w:tab w:val="center" w:pos="4677"/>
        <w:tab w:val="left" w:pos="5040"/>
        <w:tab w:val="left" w:pos="6323"/>
      </w:tabs>
      <w:ind w:firstLine="709"/>
      <w:jc w:val="center"/>
      <w:outlineLvl w:val="3"/>
    </w:pPr>
    <w:rPr>
      <w:b/>
      <w:bCs/>
      <w:sz w:val="26"/>
    </w:rPr>
  </w:style>
  <w:style w:type="paragraph" w:styleId="5">
    <w:name w:val="heading 5"/>
    <w:basedOn w:val="a"/>
    <w:next w:val="a"/>
    <w:qFormat/>
    <w:pPr>
      <w:keepNext/>
      <w:autoSpaceDE w:val="0"/>
      <w:autoSpaceDN w:val="0"/>
      <w:adjustRightInd w:val="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styleId="a4">
    <w:name w:val="Body Text Indent"/>
    <w:basedOn w:val="a"/>
    <w:pPr>
      <w:ind w:firstLine="708"/>
      <w:jc w:val="both"/>
    </w:pPr>
  </w:style>
  <w:style w:type="paragraph" w:styleId="20">
    <w:name w:val="Body Text Indent 2"/>
    <w:basedOn w:val="a"/>
    <w:pPr>
      <w:ind w:firstLine="709"/>
      <w:jc w:val="center"/>
    </w:pPr>
    <w:rPr>
      <w:sz w:val="26"/>
    </w:rPr>
  </w:style>
  <w:style w:type="paragraph" w:styleId="30">
    <w:name w:val="Body Text Indent 3"/>
    <w:basedOn w:val="a"/>
    <w:pPr>
      <w:tabs>
        <w:tab w:val="left" w:pos="5040"/>
      </w:tabs>
      <w:ind w:firstLine="709"/>
      <w:jc w:val="both"/>
    </w:pPr>
    <w:rPr>
      <w:sz w:val="26"/>
    </w:rPr>
  </w:style>
  <w:style w:type="paragraph" w:customStyle="1" w:styleId="Web">
    <w:name w:val="Обычный (Web)"/>
    <w:basedOn w:val="a"/>
    <w:pPr>
      <w:spacing w:before="26" w:after="26"/>
    </w:pPr>
    <w:rPr>
      <w:rFonts w:ascii="Arial" w:hAnsi="Arial" w:cs="Arial"/>
      <w:color w:val="332E2D"/>
      <w:spacing w:val="2"/>
    </w:rPr>
  </w:style>
  <w:style w:type="character" w:styleId="a5">
    <w:name w:val="Hyperlink"/>
    <w:rPr>
      <w:color w:val="000080"/>
      <w:u w:val="single"/>
    </w:rPr>
  </w:style>
  <w:style w:type="paragraph" w:styleId="21">
    <w:name w:val="Body Text 2"/>
    <w:basedOn w:val="a"/>
    <w:pPr>
      <w:jc w:val="both"/>
    </w:pPr>
  </w:style>
  <w:style w:type="paragraph" w:styleId="a6">
    <w:name w:val="Title"/>
    <w:basedOn w:val="a"/>
    <w:qFormat/>
    <w:pPr>
      <w:jc w:val="center"/>
    </w:pPr>
    <w:rPr>
      <w:b/>
      <w:bCs/>
    </w:rPr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styleId="a9">
    <w:name w:val="FollowedHyperlink"/>
    <w:rPr>
      <w:color w:val="800080"/>
      <w:u w:val="single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Normal (Web)"/>
    <w:basedOn w:val="a"/>
    <w:rsid w:val="007F0B24"/>
    <w:pPr>
      <w:spacing w:before="100" w:beforeAutospacing="1" w:after="100" w:afterAutospacing="1"/>
      <w:ind w:left="63" w:right="63"/>
    </w:pPr>
    <w:rPr>
      <w:rFonts w:ascii="Verdana" w:hAnsi="Verdana"/>
      <w:color w:val="333333"/>
      <w:sz w:val="14"/>
      <w:szCs w:val="14"/>
    </w:rPr>
  </w:style>
  <w:style w:type="table" w:styleId="ac">
    <w:name w:val="Table Grid"/>
    <w:basedOn w:val="a1"/>
    <w:rsid w:val="00154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3C0A2A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801F5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alloon Text"/>
    <w:basedOn w:val="a"/>
    <w:link w:val="ae"/>
    <w:uiPriority w:val="99"/>
    <w:semiHidden/>
    <w:unhideWhenUsed/>
    <w:rsid w:val="006612CF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uiPriority w:val="99"/>
    <w:semiHidden/>
    <w:rsid w:val="006612CF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0C58B0"/>
    <w:pPr>
      <w:widowControl w:val="0"/>
      <w:shd w:val="clear" w:color="auto" w:fill="FFFFFF"/>
      <w:tabs>
        <w:tab w:val="left" w:pos="5738"/>
      </w:tabs>
      <w:autoSpaceDE w:val="0"/>
      <w:autoSpaceDN w:val="0"/>
      <w:adjustRightInd w:val="0"/>
      <w:spacing w:before="965" w:line="310" w:lineRule="exact"/>
      <w:ind w:left="720" w:right="518"/>
    </w:pPr>
    <w:rPr>
      <w:color w:val="000000"/>
      <w:spacing w:val="-2"/>
      <w:sz w:val="26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ole</dc:creator>
  <cp:lastModifiedBy>Красноперова Дарья Александровна</cp:lastModifiedBy>
  <cp:revision>9</cp:revision>
  <cp:lastPrinted>2024-06-26T03:58:00Z</cp:lastPrinted>
  <dcterms:created xsi:type="dcterms:W3CDTF">2024-06-19T04:03:00Z</dcterms:created>
  <dcterms:modified xsi:type="dcterms:W3CDTF">2024-06-26T03:58:00Z</dcterms:modified>
</cp:coreProperties>
</file>